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Start w:id="1" w:name="_GoBack"/>
      <w:bookmarkEnd w:id="0"/>
      <w:bookmarkEnd w:id="1"/>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2" w:name="_DV_C178"/>
            <w:bookmarkStart w:id="3" w:name="_DV_C184"/>
            <w:bookmarkStart w:id="4" w:name="_DV_C196"/>
            <w:bookmarkStart w:id="5"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2"/>
            <w:bookmarkEnd w:id="3"/>
            <w:bookmarkEnd w:id="4"/>
            <w:bookmarkEnd w:id="5"/>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155A1C">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155A1C" w:rsidRPr="00155A1C">
        <w:rPr>
          <w:rFonts w:cs="Times New Roman"/>
          <w:noProof/>
          <w:sz w:val="19"/>
          <w:szCs w:val="24"/>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2049">
      <v:textbox inset="5.85pt,.7pt,5.85pt,.7pt"/>
    </o:shapedefaults>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A1C"/>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3.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